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3B00A0D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F77D7F">
        <w:t>Podbudowy Słupowej, Wież i Masztów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26"/>
        <w:gridCol w:w="1274"/>
        <w:gridCol w:w="498"/>
        <w:gridCol w:w="377"/>
        <w:gridCol w:w="2600"/>
      </w:tblGrid>
      <w:tr w:rsidR="00E71E55" w14:paraId="084AC386" w14:textId="77777777" w:rsidTr="007A650A">
        <w:trPr>
          <w:trHeight w:val="360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5777165D" w:rsidR="00E71E55" w:rsidRDefault="00E71E55" w:rsidP="00E71E55">
            <w:pPr>
              <w:tabs>
                <w:tab w:val="center" w:pos="1163"/>
              </w:tabs>
              <w:ind w:left="0" w:firstLine="0"/>
              <w:jc w:val="center"/>
            </w:pPr>
            <w:r>
              <w:t>Relacja Podbudowy Słupowej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02DD8BD9" w14:textId="1F66059D" w:rsidR="00E71E55" w:rsidRPr="00E71E55" w:rsidRDefault="00E71E55" w:rsidP="00E71E55">
            <w:pPr>
              <w:tabs>
                <w:tab w:val="center" w:pos="1521"/>
                <w:tab w:val="right" w:pos="3042"/>
              </w:tabs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</w:p>
        </w:tc>
      </w:tr>
      <w:tr w:rsidR="00E71E55" w14:paraId="4656FD81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780EC3E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697EF3AC" w14:textId="2955A754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0E66F2A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5FBFB2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6EDF7A62" w14:textId="4DD786B8" w:rsidR="00E71E55" w:rsidRPr="00E71E55" w:rsidRDefault="00E71E55" w:rsidP="00E71E55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</w:tr>
      <w:tr w:rsidR="00E71E55" w14:paraId="45FFF4F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1072558F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0D49098C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79C053FC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DD17B22" w14:textId="412B1F5E" w:rsidR="00E71E55" w:rsidRPr="00E71E55" w:rsidRDefault="00E71E55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Liczba s</w:t>
            </w:r>
            <w:r>
              <w:rPr>
                <w:rFonts w:eastAsia="Segoe UI Symbol"/>
                <w:sz w:val="20"/>
              </w:rPr>
              <w:t>łupów</w:t>
            </w:r>
          </w:p>
        </w:tc>
        <w:tc>
          <w:tcPr>
            <w:tcW w:w="2055" w:type="dxa"/>
            <w:gridSpan w:val="2"/>
          </w:tcPr>
          <w:p w14:paraId="286D9368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1772" w:type="dxa"/>
            <w:gridSpan w:val="2"/>
            <w:shd w:val="clear" w:color="auto" w:fill="BFBFBF" w:themeFill="background1" w:themeFillShade="BF"/>
          </w:tcPr>
          <w:p w14:paraId="0EBCBE46" w14:textId="5C503556" w:rsidR="00E71E55" w:rsidRDefault="00DF29F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Typ kabla</w:t>
            </w:r>
          </w:p>
        </w:tc>
        <w:tc>
          <w:tcPr>
            <w:tcW w:w="2977" w:type="dxa"/>
            <w:gridSpan w:val="2"/>
          </w:tcPr>
          <w:p w14:paraId="2B503888" w14:textId="77777777" w:rsidR="00E71E55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63A848E0" w14:textId="77777777" w:rsidR="00DF29FA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typ i średnicę)</w:t>
            </w:r>
          </w:p>
          <w:p w14:paraId="1CA1798A" w14:textId="36962514" w:rsidR="00DF29FA" w:rsidRPr="00DF29FA" w:rsidRDefault="00DF29FA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A650A" w14:paraId="00B30AE1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0FCC009" w14:textId="106738F7" w:rsidR="007A650A" w:rsidRDefault="007A650A">
            <w:pPr>
              <w:ind w:left="0" w:firstLine="0"/>
            </w:pPr>
            <w:r>
              <w:t>Inne elementy montowanej infrastruktury:</w:t>
            </w:r>
          </w:p>
        </w:tc>
        <w:tc>
          <w:tcPr>
            <w:tcW w:w="6804" w:type="dxa"/>
            <w:gridSpan w:val="6"/>
          </w:tcPr>
          <w:p w14:paraId="57D0CF71" w14:textId="77777777" w:rsidR="007A650A" w:rsidRDefault="007A650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4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5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0744" w14:textId="77777777" w:rsidR="00FA26AC" w:rsidRDefault="00FA26AC">
      <w:pPr>
        <w:spacing w:after="0" w:line="240" w:lineRule="auto"/>
      </w:pPr>
      <w:r>
        <w:separator/>
      </w:r>
    </w:p>
  </w:endnote>
  <w:endnote w:type="continuationSeparator" w:id="0">
    <w:p w14:paraId="5B28205E" w14:textId="77777777" w:rsidR="00FA26AC" w:rsidRDefault="00FA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D87415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7415">
      <w:rPr>
        <w:b/>
        <w:color w:val="A6A6A6"/>
        <w:sz w:val="20"/>
        <w:lang w:val="en-US"/>
      </w:rPr>
      <w:t>Fiberhost S.A.</w:t>
    </w:r>
    <w:r w:rsidRPr="00D87415">
      <w:rPr>
        <w:lang w:val="en-US"/>
      </w:rPr>
      <w:t xml:space="preserve"> </w:t>
    </w:r>
    <w:r w:rsidRPr="00D87415">
      <w:rPr>
        <w:lang w:val="en-US"/>
      </w:rPr>
      <w:tab/>
    </w:r>
    <w:r w:rsidRPr="00D87415">
      <w:rPr>
        <w:color w:val="A6A6A6"/>
        <w:sz w:val="14"/>
        <w:lang w:val="en-US"/>
      </w:rPr>
      <w:t xml:space="preserve"> </w:t>
    </w:r>
    <w:r w:rsidRPr="00D87415">
      <w:rPr>
        <w:color w:val="A6A6A6"/>
        <w:sz w:val="14"/>
        <w:lang w:val="en-US"/>
      </w:rPr>
      <w:tab/>
      <w:t xml:space="preserve">NIP: 7791002618, </w:t>
    </w:r>
    <w:r w:rsidRPr="00D87415">
      <w:rPr>
        <w:color w:val="A6A6A6"/>
        <w:sz w:val="14"/>
        <w:lang w:val="en-US"/>
      </w:rPr>
      <w:tab/>
    </w:r>
    <w:r w:rsidRPr="00D87415">
      <w:rPr>
        <w:color w:val="A6A6A6"/>
        <w:sz w:val="13"/>
        <w:lang w:val="en-US"/>
      </w:rPr>
      <w:t xml:space="preserve"> </w:t>
    </w:r>
  </w:p>
  <w:p w14:paraId="1326B223" w14:textId="77777777" w:rsidR="008515BA" w:rsidRPr="00D87415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D87415">
      <w:rPr>
        <w:color w:val="A6A6A6"/>
        <w:sz w:val="14"/>
        <w:lang w:val="en-US"/>
      </w:rPr>
      <w:t xml:space="preserve"> </w:t>
    </w:r>
    <w:r w:rsidRPr="00D87415">
      <w:rPr>
        <w:color w:val="A6A6A6"/>
        <w:sz w:val="14"/>
        <w:lang w:val="en-US"/>
      </w:rPr>
      <w:tab/>
      <w:t xml:space="preserve">KRS: 0000056936 </w:t>
    </w:r>
    <w:r w:rsidRPr="00D87415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D87415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7415">
      <w:rPr>
        <w:b/>
        <w:color w:val="A6A6A6"/>
        <w:sz w:val="20"/>
        <w:lang w:val="en-US"/>
      </w:rPr>
      <w:t>Fiberhost S.A.</w:t>
    </w:r>
    <w:r w:rsidRPr="00D87415">
      <w:rPr>
        <w:lang w:val="en-US"/>
      </w:rPr>
      <w:t xml:space="preserve"> </w:t>
    </w:r>
    <w:r w:rsidRPr="00D87415">
      <w:rPr>
        <w:lang w:val="en-US"/>
      </w:rPr>
      <w:tab/>
    </w:r>
    <w:r w:rsidRPr="00D87415">
      <w:rPr>
        <w:color w:val="A6A6A6"/>
        <w:sz w:val="14"/>
        <w:lang w:val="en-US"/>
      </w:rPr>
      <w:t xml:space="preserve"> </w:t>
    </w:r>
    <w:r w:rsidRPr="00D87415">
      <w:rPr>
        <w:color w:val="A6A6A6"/>
        <w:sz w:val="14"/>
        <w:lang w:val="en-US"/>
      </w:rPr>
      <w:tab/>
      <w:t xml:space="preserve">NIP: 7791002618, </w:t>
    </w:r>
    <w:r w:rsidRPr="00D87415">
      <w:rPr>
        <w:color w:val="A6A6A6"/>
        <w:sz w:val="14"/>
        <w:lang w:val="en-US"/>
      </w:rPr>
      <w:tab/>
    </w:r>
    <w:r w:rsidRPr="00D87415">
      <w:rPr>
        <w:color w:val="A6A6A6"/>
        <w:sz w:val="13"/>
        <w:lang w:val="en-US"/>
      </w:rPr>
      <w:t xml:space="preserve"> </w:t>
    </w:r>
  </w:p>
  <w:p w14:paraId="58E25E0C" w14:textId="77777777" w:rsidR="008515BA" w:rsidRPr="00D87415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D87415">
      <w:rPr>
        <w:color w:val="A6A6A6"/>
        <w:sz w:val="14"/>
        <w:lang w:val="en-US"/>
      </w:rPr>
      <w:t xml:space="preserve"> </w:t>
    </w:r>
    <w:r w:rsidRPr="00D87415">
      <w:rPr>
        <w:color w:val="A6A6A6"/>
        <w:sz w:val="14"/>
        <w:lang w:val="en-US"/>
      </w:rPr>
      <w:tab/>
      <w:t xml:space="preserve">KRS: 0000056936 </w:t>
    </w:r>
    <w:r w:rsidRPr="00D87415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4BB4" w14:textId="77777777" w:rsidR="00FA26AC" w:rsidRDefault="00FA26AC">
      <w:pPr>
        <w:spacing w:after="0" w:line="240" w:lineRule="auto"/>
      </w:pPr>
      <w:r>
        <w:separator/>
      </w:r>
    </w:p>
  </w:footnote>
  <w:footnote w:type="continuationSeparator" w:id="0">
    <w:p w14:paraId="1C86766A" w14:textId="77777777" w:rsidR="00FA26AC" w:rsidRDefault="00FA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77A72028" w:rsidR="008515BA" w:rsidRDefault="006E387E" w:rsidP="00B71F69">
    <w:pPr>
      <w:pStyle w:val="Nagwek"/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6b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B71F69" w:rsidRPr="00B71F69">
      <w:rPr>
        <w:sz w:val="18"/>
        <w:szCs w:val="18"/>
      </w:rPr>
      <w:t>Zapnet</w:t>
    </w:r>
    <w:proofErr w:type="spellEnd"/>
    <w:r w:rsidR="00B71F69" w:rsidRPr="00B71F69">
      <w:rPr>
        <w:sz w:val="18"/>
        <w:szCs w:val="18"/>
      </w:rPr>
      <w:t xml:space="preserve"> Karol Zapart Sp. J. </w:t>
    </w:r>
    <w:r w:rsidR="00B86EBF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85572"/>
    <w:rsid w:val="0009061A"/>
    <w:rsid w:val="00095EC2"/>
    <w:rsid w:val="000A54C7"/>
    <w:rsid w:val="002C0CD0"/>
    <w:rsid w:val="00352C3E"/>
    <w:rsid w:val="003E239A"/>
    <w:rsid w:val="00406715"/>
    <w:rsid w:val="004770C0"/>
    <w:rsid w:val="004F26B4"/>
    <w:rsid w:val="00525364"/>
    <w:rsid w:val="0058125F"/>
    <w:rsid w:val="006073A9"/>
    <w:rsid w:val="0064165E"/>
    <w:rsid w:val="00652824"/>
    <w:rsid w:val="006C2EFF"/>
    <w:rsid w:val="006D5314"/>
    <w:rsid w:val="006E0EA2"/>
    <w:rsid w:val="006E387E"/>
    <w:rsid w:val="006F70D1"/>
    <w:rsid w:val="00752905"/>
    <w:rsid w:val="0075609C"/>
    <w:rsid w:val="00761F67"/>
    <w:rsid w:val="00790C91"/>
    <w:rsid w:val="007A310D"/>
    <w:rsid w:val="007A650A"/>
    <w:rsid w:val="008515BA"/>
    <w:rsid w:val="008D1CC4"/>
    <w:rsid w:val="008E6CA4"/>
    <w:rsid w:val="008F244C"/>
    <w:rsid w:val="00993D59"/>
    <w:rsid w:val="00A252AB"/>
    <w:rsid w:val="00B07A7D"/>
    <w:rsid w:val="00B706B2"/>
    <w:rsid w:val="00B71F69"/>
    <w:rsid w:val="00B86EBF"/>
    <w:rsid w:val="00B877EC"/>
    <w:rsid w:val="00C25FC3"/>
    <w:rsid w:val="00C264EB"/>
    <w:rsid w:val="00C271B7"/>
    <w:rsid w:val="00C972F8"/>
    <w:rsid w:val="00CE5B80"/>
    <w:rsid w:val="00D14BE8"/>
    <w:rsid w:val="00D87415"/>
    <w:rsid w:val="00D96B40"/>
    <w:rsid w:val="00DC2FCE"/>
    <w:rsid w:val="00DF29FA"/>
    <w:rsid w:val="00E71E55"/>
    <w:rsid w:val="00EE6099"/>
    <w:rsid w:val="00EF44BA"/>
    <w:rsid w:val="00F6033C"/>
    <w:rsid w:val="00F77D7F"/>
    <w:rsid w:val="00FA26AC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7E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E387E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2025-08-06T09:56:00Z</dcterms:created>
  <dcterms:modified xsi:type="dcterms:W3CDTF">2025-08-06T13:22:00Z</dcterms:modified>
</cp:coreProperties>
</file>